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8B" w:rsidRPr="002A0F13" w:rsidRDefault="00A03C24" w:rsidP="00A03C24">
      <w:pPr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Отчет по Государственно-общественному управлению.</w:t>
      </w:r>
    </w:p>
    <w:p w:rsidR="0035208B" w:rsidRPr="002A0F13" w:rsidRDefault="0035208B" w:rsidP="0035208B">
      <w:pPr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35208B" w:rsidRPr="002A0F13" w:rsidRDefault="0035208B" w:rsidP="0035208B">
      <w:pPr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     М</w:t>
      </w:r>
      <w:r w:rsidR="00D177C5">
        <w:rPr>
          <w:rFonts w:eastAsia="Times New Roman" w:cs="Times New Roman"/>
          <w:color w:val="000000"/>
          <w:szCs w:val="24"/>
          <w:lang w:eastAsia="ru-RU"/>
        </w:rPr>
        <w:t>А</w:t>
      </w:r>
      <w:bookmarkStart w:id="0" w:name="_GoBack"/>
      <w:bookmarkEnd w:id="0"/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ОУ СОШ № 17, была открыта в 1973 году. </w:t>
      </w:r>
      <w:r w:rsidRPr="002A0F13">
        <w:rPr>
          <w:rFonts w:eastAsia="Times New Roman" w:cs="Times New Roman"/>
          <w:szCs w:val="24"/>
          <w:lang w:eastAsia="ru-RU"/>
        </w:rPr>
        <w:t xml:space="preserve">Школа находится в Октябрьском районе – одном из крупных районов города Улан-Удэ, в жилом микрорайоне. Социум школы включает: Восточно – Сибирский Государственный Университет Технологий и Управления  </w:t>
      </w:r>
      <w:r w:rsidRPr="002A0F13">
        <w:rPr>
          <w:rFonts w:eastAsia="Times New Roman" w:cs="Times New Roman"/>
          <w:bCs/>
          <w:szCs w:val="24"/>
          <w:lang w:eastAsia="ru-RU"/>
        </w:rPr>
        <w:t>Республики Бурятия, Республиканская детско-юношеская библиотека, ДЮСШ№3.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Управляющий  совет нашей школы существует в основном для того, чтобы определять стратегические направления в деятельности школы и наблюдать за тем, как они притворяются в жизнь директором и коллективом школы. 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>Согласно положения в состав Управляющего совета входит 15 человек, в том числе 2 юриста, 2 преподавателя ВУЗов, 1 работник Федеральной налоговой службы.</w:t>
      </w:r>
    </w:p>
    <w:p w:rsidR="0035208B" w:rsidRPr="002A0F13" w:rsidRDefault="0035208B" w:rsidP="0035208B">
      <w:pPr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 xml:space="preserve">          В течение учебного </w:t>
      </w:r>
      <w:proofErr w:type="gramStart"/>
      <w:r w:rsidRPr="002A0F13">
        <w:rPr>
          <w:rFonts w:eastAsia="Times New Roman" w:cs="Times New Roman"/>
          <w:szCs w:val="24"/>
          <w:lang w:eastAsia="ru-RU"/>
        </w:rPr>
        <w:t xml:space="preserve">года </w:t>
      </w:r>
      <w:r w:rsidR="00A03C24">
        <w:rPr>
          <w:rFonts w:eastAsia="Times New Roman" w:cs="Times New Roman"/>
          <w:szCs w:val="24"/>
          <w:lang w:eastAsia="ru-RU"/>
        </w:rPr>
        <w:t xml:space="preserve"> </w:t>
      </w:r>
      <w:r w:rsidRPr="002A0F13">
        <w:rPr>
          <w:rFonts w:eastAsia="Times New Roman" w:cs="Times New Roman"/>
          <w:szCs w:val="24"/>
          <w:lang w:eastAsia="ru-RU"/>
        </w:rPr>
        <w:t>проведено</w:t>
      </w:r>
      <w:proofErr w:type="gramEnd"/>
      <w:r w:rsidRPr="002A0F13">
        <w:rPr>
          <w:rFonts w:eastAsia="Times New Roman" w:cs="Times New Roman"/>
          <w:szCs w:val="24"/>
          <w:lang w:eastAsia="ru-RU"/>
        </w:rPr>
        <w:t xml:space="preserve"> пять заседаний управляющего совета совместно с членами родительского совета школы и ученического совета, где рассматривались вопросы, связанные с основными положениями программы развития школы. Были рассмотрены следующие вопросы:</w:t>
      </w:r>
    </w:p>
    <w:p w:rsidR="0035208B" w:rsidRPr="002A0F13" w:rsidRDefault="0035208B" w:rsidP="0035208B">
      <w:pPr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 xml:space="preserve">- утверждение программы развития  школы,  учебных планов и графиков; </w:t>
      </w:r>
    </w:p>
    <w:p w:rsidR="0035208B" w:rsidRPr="002A0F13" w:rsidRDefault="0035208B" w:rsidP="0035208B">
      <w:pPr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- обсуждение и согласование графика общешкольных мероприятий;</w:t>
      </w:r>
    </w:p>
    <w:p w:rsidR="0035208B" w:rsidRPr="002A0F13" w:rsidRDefault="0035208B" w:rsidP="0035208B">
      <w:pPr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- организация дежурства на общешкольных мероприятиях;</w:t>
      </w:r>
    </w:p>
    <w:p w:rsidR="0035208B" w:rsidRPr="002A0F13" w:rsidRDefault="0035208B" w:rsidP="0035208B">
      <w:pPr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 xml:space="preserve">-  </w:t>
      </w:r>
      <w:proofErr w:type="gramStart"/>
      <w:r w:rsidRPr="002A0F13">
        <w:rPr>
          <w:rFonts w:eastAsia="Times New Roman" w:cs="Times New Roman"/>
          <w:color w:val="000000"/>
          <w:lang w:eastAsia="ru-RU"/>
        </w:rPr>
        <w:t>рассмотрение  плана</w:t>
      </w:r>
      <w:proofErr w:type="gramEnd"/>
      <w:r w:rsidRPr="002A0F13">
        <w:rPr>
          <w:rFonts w:eastAsia="Times New Roman" w:cs="Times New Roman"/>
          <w:color w:val="000000"/>
          <w:lang w:eastAsia="ru-RU"/>
        </w:rPr>
        <w:t xml:space="preserve"> финансово-хозяйственной деятельности и положения по</w:t>
      </w:r>
    </w:p>
    <w:p w:rsidR="0035208B" w:rsidRPr="002A0F13" w:rsidRDefault="0035208B" w:rsidP="0035208B">
      <w:pPr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распределению стимулирующих выплат работникам. Представители Управляющего Совета введены в состав Комиссии по премированию и материальному стимулированию работников.</w:t>
      </w:r>
    </w:p>
    <w:p w:rsidR="0035208B" w:rsidRPr="002A0F13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            Финансовая комиссия Совета серьезного проанализировала реализацию сметы б</w:t>
      </w:r>
      <w:r w:rsidR="00A03C24">
        <w:rPr>
          <w:rFonts w:eastAsia="Times New Roman" w:cs="Times New Roman"/>
          <w:color w:val="000000"/>
          <w:szCs w:val="24"/>
          <w:lang w:eastAsia="ru-RU"/>
        </w:rPr>
        <w:t xml:space="preserve">юджетного финансирования за2014-2015 </w:t>
      </w:r>
      <w:proofErr w:type="spellStart"/>
      <w:proofErr w:type="gramStart"/>
      <w:r w:rsidR="00A03C24">
        <w:rPr>
          <w:rFonts w:eastAsia="Times New Roman" w:cs="Times New Roman"/>
          <w:color w:val="000000"/>
          <w:szCs w:val="24"/>
          <w:lang w:eastAsia="ru-RU"/>
        </w:rPr>
        <w:t>гг</w:t>
      </w:r>
      <w:proofErr w:type="spellEnd"/>
      <w:r w:rsidR="00A03C24">
        <w:rPr>
          <w:rFonts w:eastAsia="Times New Roman" w:cs="Times New Roman"/>
          <w:color w:val="000000"/>
          <w:szCs w:val="24"/>
          <w:lang w:eastAsia="ru-RU"/>
        </w:rPr>
        <w:t>,  2015</w:t>
      </w:r>
      <w:proofErr w:type="gramEnd"/>
      <w:r w:rsidR="00A03C24">
        <w:rPr>
          <w:rFonts w:eastAsia="Times New Roman" w:cs="Times New Roman"/>
          <w:color w:val="000000"/>
          <w:szCs w:val="24"/>
          <w:lang w:eastAsia="ru-RU"/>
        </w:rPr>
        <w:t>-2016 г</w:t>
      </w:r>
      <w:r w:rsidRPr="002A0F13">
        <w:rPr>
          <w:rFonts w:eastAsia="Times New Roman" w:cs="Times New Roman"/>
          <w:color w:val="000000"/>
          <w:szCs w:val="24"/>
          <w:lang w:eastAsia="ru-RU"/>
        </w:rPr>
        <w:t>г., сравнительного анализа средств, затраченных по определенным статьям и заявок, поступивших от администрации школы.</w:t>
      </w:r>
    </w:p>
    <w:p w:rsidR="0035208B" w:rsidRPr="002A0F13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         Управляющий совет совместно с Попечительским советом принимал активное участие в </w:t>
      </w:r>
      <w:r w:rsidRPr="002A0F13">
        <w:rPr>
          <w:rFonts w:eastAsia="Times New Roman" w:cs="Times New Roman"/>
          <w:szCs w:val="24"/>
          <w:lang w:eastAsia="ru-RU"/>
        </w:rPr>
        <w:t>привлечении благотворительных внебюджетных  средс</w:t>
      </w:r>
      <w:r>
        <w:rPr>
          <w:rFonts w:eastAsia="Times New Roman" w:cs="Times New Roman"/>
          <w:szCs w:val="24"/>
          <w:lang w:eastAsia="ru-RU"/>
        </w:rPr>
        <w:t xml:space="preserve">тв, добровольных пожертвований </w:t>
      </w: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и утвердил программу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A0F13">
        <w:rPr>
          <w:rFonts w:eastAsia="Times New Roman" w:cs="Times New Roman"/>
          <w:color w:val="000000"/>
          <w:szCs w:val="24"/>
          <w:lang w:eastAsia="ru-RU"/>
        </w:rPr>
        <w:t>«Совершенствование образовательной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среды ОО</w:t>
      </w: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№17, нацеленную на развитие материально-технической базы, развитие квалификационного ресурса учителей, совершенствование информационного обеспечения учебного процесса, текущий ремонт здания школы.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- Был заслушан отчёт заместителя директора по СЗОД о работе с неблагополучными семьями и детьми группы риска, за которым последовало посещение квартир неблагополучных семей уполномоченным по правам участников образовательного процесса с представителями УС.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- Уделялось внимание работе по информационному сопровождению деятельности УС (оформление информационного стенда, освещение работы УС на сайте школы).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 xml:space="preserve">- На одном из заседаний УС был заслушан отчёт завуча </w:t>
      </w:r>
      <w:proofErr w:type="gramStart"/>
      <w:r>
        <w:rPr>
          <w:rFonts w:eastAsia="Times New Roman" w:cs="Times New Roman"/>
          <w:color w:val="000000"/>
          <w:lang w:eastAsia="ru-RU"/>
        </w:rPr>
        <w:t>школы  о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ходе введения ФГОС  </w:t>
      </w:r>
      <w:r w:rsidRPr="002A0F13">
        <w:rPr>
          <w:rFonts w:eastAsia="Times New Roman" w:cs="Times New Roman"/>
          <w:color w:val="000000"/>
          <w:lang w:eastAsia="ru-RU"/>
        </w:rPr>
        <w:t xml:space="preserve"> решением было – разработка дорожной карты дальнейшего</w:t>
      </w:r>
      <w:r>
        <w:rPr>
          <w:rFonts w:eastAsia="Times New Roman" w:cs="Times New Roman"/>
          <w:color w:val="000000"/>
          <w:lang w:eastAsia="ru-RU"/>
        </w:rPr>
        <w:t xml:space="preserve"> продолжения </w:t>
      </w:r>
      <w:r w:rsidRPr="002A0F13">
        <w:rPr>
          <w:rFonts w:eastAsia="Times New Roman" w:cs="Times New Roman"/>
          <w:color w:val="000000"/>
          <w:lang w:eastAsia="ru-RU"/>
        </w:rPr>
        <w:t xml:space="preserve"> внедрения ФГОС </w:t>
      </w:r>
      <w:r>
        <w:rPr>
          <w:rFonts w:eastAsia="Times New Roman" w:cs="Times New Roman"/>
          <w:color w:val="000000"/>
          <w:lang w:eastAsia="ru-RU"/>
        </w:rPr>
        <w:t>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>- Не осталось без внимания и обсуждение  результатов медицинского осмотра обучающихся, поиск путей и средств сохранения и укрепления здоровья детей в школе.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 xml:space="preserve">- В течение года несколько раз был организован контроль </w:t>
      </w:r>
      <w:proofErr w:type="gramStart"/>
      <w:r w:rsidRPr="002A0F13">
        <w:rPr>
          <w:rFonts w:eastAsia="Times New Roman" w:cs="Times New Roman"/>
          <w:color w:val="000000"/>
          <w:lang w:eastAsia="ru-RU"/>
        </w:rPr>
        <w:t>за  соблюдением</w:t>
      </w:r>
      <w:proofErr w:type="gramEnd"/>
      <w:r w:rsidRPr="002A0F13">
        <w:rPr>
          <w:rFonts w:eastAsia="Times New Roman" w:cs="Times New Roman"/>
          <w:color w:val="000000"/>
          <w:lang w:eastAsia="ru-RU"/>
        </w:rPr>
        <w:t xml:space="preserve"> температурного режима в школе, за  организацией качественного питания и расходованием финансовых средств, выделяемых на питание, за состоянием  материально-технической базы. </w:t>
      </w:r>
    </w:p>
    <w:p w:rsidR="0035208B" w:rsidRPr="002A0F13" w:rsidRDefault="0035208B" w:rsidP="0035208B">
      <w:pPr>
        <w:jc w:val="both"/>
        <w:rPr>
          <w:rFonts w:eastAsia="Times New Roman" w:cs="Times New Roman"/>
          <w:color w:val="000000"/>
          <w:lang w:eastAsia="ru-RU"/>
        </w:rPr>
      </w:pPr>
      <w:r w:rsidRPr="002A0F13">
        <w:rPr>
          <w:rFonts w:eastAsia="Times New Roman" w:cs="Times New Roman"/>
          <w:color w:val="000000"/>
          <w:lang w:eastAsia="ru-RU"/>
        </w:rPr>
        <w:t xml:space="preserve">Немаловажную роль </w:t>
      </w:r>
      <w:proofErr w:type="gramStart"/>
      <w:r w:rsidRPr="002A0F13">
        <w:rPr>
          <w:rFonts w:eastAsia="Times New Roman" w:cs="Times New Roman"/>
          <w:color w:val="000000"/>
          <w:lang w:eastAsia="ru-RU"/>
        </w:rPr>
        <w:t>играет  УС</w:t>
      </w:r>
      <w:proofErr w:type="gramEnd"/>
      <w:r w:rsidRPr="002A0F13">
        <w:rPr>
          <w:rFonts w:eastAsia="Times New Roman" w:cs="Times New Roman"/>
          <w:color w:val="000000"/>
          <w:lang w:eastAsia="ru-RU"/>
        </w:rPr>
        <w:t xml:space="preserve"> в организации летнего отдыха обучающихся    (постоянный контроль за работой летней оздоровительной площадки).</w:t>
      </w:r>
    </w:p>
    <w:p w:rsidR="0035208B" w:rsidRPr="002A0F13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   На заседании УС № 3 проходило обсуждение кандидатов на поощрения педагогического состава (благодарности и грамоты МО и науки РБ, Законодательного собрания РБ-НХ).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b/>
          <w:bCs/>
          <w:szCs w:val="24"/>
          <w:lang w:eastAsia="ru-RU"/>
        </w:rPr>
        <w:t xml:space="preserve">       </w:t>
      </w:r>
      <w:r w:rsidRPr="002A0F13">
        <w:rPr>
          <w:rFonts w:eastAsia="Times New Roman" w:cs="Times New Roman"/>
          <w:bCs/>
          <w:szCs w:val="24"/>
          <w:lang w:eastAsia="ru-RU"/>
        </w:rPr>
        <w:t>Идея школьных омбудсменов – защитников прав участников образовательного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bCs/>
          <w:szCs w:val="24"/>
          <w:lang w:eastAsia="ru-RU"/>
        </w:rPr>
        <w:lastRenderedPageBreak/>
        <w:t>процесса также обсуждалась на УС, где было принято решение, что</w:t>
      </w:r>
      <w:r w:rsidRPr="002A0F13">
        <w:rPr>
          <w:rFonts w:eastAsia="Times New Roman" w:cs="Times New Roman"/>
          <w:szCs w:val="24"/>
          <w:lang w:eastAsia="ru-RU"/>
        </w:rPr>
        <w:t xml:space="preserve"> Омбудсменом должен быть наиболее авторитетным человеком, и должность его – выборная, согласились с выбранным на эту должность Тусина А.В., учителя истории и обществознания.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 xml:space="preserve">        УС совместно с ОУ подписаны договоры с учреждениями: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сотрудничестве с МОЦОКО г.Улан-Уэ,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сотрудничестве с этнографическим музеем,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Договор о взаимоотношениях между ГБОУ ДОД «Республиканский детско-юношеский центр туризма и краеведения МО РБ»,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совместной деятельности ЦДО МАН,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взаимном сотрудничестве с городкой станции юных туристов,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совместном сотрудничестве с ООО «ИТ-класс»,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взаимодействии в сфере дополнительного образования с МОУ ДОД «Октябрьский Дом творчества»,</w:t>
      </w:r>
    </w:p>
    <w:p w:rsidR="0035208B" w:rsidRPr="002A0F13" w:rsidRDefault="0035208B" w:rsidP="0035208B">
      <w:pPr>
        <w:shd w:val="clear" w:color="auto" w:fill="FFFFFF"/>
        <w:spacing w:line="293" w:lineRule="atLeast"/>
        <w:jc w:val="both"/>
        <w:rPr>
          <w:rFonts w:eastAsia="Times New Roman" w:cs="Times New Roman"/>
          <w:szCs w:val="24"/>
          <w:lang w:eastAsia="ru-RU"/>
        </w:rPr>
      </w:pPr>
      <w:r w:rsidRPr="002A0F13">
        <w:rPr>
          <w:rFonts w:eastAsia="Times New Roman" w:cs="Times New Roman"/>
          <w:szCs w:val="24"/>
          <w:lang w:eastAsia="ru-RU"/>
        </w:rPr>
        <w:t>-договор о совместной деятельности МОУ ДОД Городской Центр допризовной подготовки и  патриотического воспитания.</w:t>
      </w:r>
    </w:p>
    <w:p w:rsidR="0035208B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    Председатель Управляющего Совета Ерофеева В.В. приняла участие  в круглом столе курсантов  начальных классов БРИОП по теме преподавание ОРКСЭ,  поделилась опытом о выборе модуля курса, а также рассказала о деятельности Управляющего Совета при обсуждении рейтингово-индикативных карт учителя.</w:t>
      </w:r>
    </w:p>
    <w:p w:rsidR="0035208B" w:rsidRPr="002A0F13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Управляющий Совет ОУ принял активное участие в подготовке и проведения школьной, а также и районной игры «Зарница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»,  это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было отмечено Администрацией Октябрьского района г.Улан-Удэ.</w:t>
      </w:r>
    </w:p>
    <w:p w:rsidR="0035208B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Одной из функций УС является утверждение учебного плана. Управляющий совет предварительно проанализировал потребности и интересы учащихся в профильных </w:t>
      </w:r>
      <w:proofErr w:type="gramStart"/>
      <w:r w:rsidRPr="002A0F13">
        <w:rPr>
          <w:rFonts w:eastAsia="Times New Roman" w:cs="Times New Roman"/>
          <w:color w:val="000000"/>
          <w:szCs w:val="24"/>
          <w:lang w:eastAsia="ru-RU"/>
        </w:rPr>
        <w:t xml:space="preserve">классов 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A03C24" w:rsidRDefault="00A03C24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В рамках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стажировочной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площадки в этот период было проведено:</w:t>
      </w:r>
    </w:p>
    <w:p w:rsidR="00A03C24" w:rsidRPr="00A03C24" w:rsidRDefault="00A03C24" w:rsidP="00A03C24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ru-RU"/>
        </w:rPr>
      </w:pPr>
      <w:r w:rsidRPr="00A03C24">
        <w:rPr>
          <w:rFonts w:eastAsia="Times New Roman" w:cs="Times New Roman"/>
          <w:color w:val="000000"/>
          <w:szCs w:val="24"/>
          <w:lang w:eastAsia="ru-RU"/>
        </w:rPr>
        <w:t xml:space="preserve">В городе Санкт-Петербург, в школе №44, </w:t>
      </w:r>
      <w:proofErr w:type="spellStart"/>
      <w:r w:rsidRPr="00A03C24">
        <w:rPr>
          <w:rFonts w:eastAsia="Times New Roman" w:cs="Times New Roman"/>
          <w:color w:val="000000"/>
          <w:szCs w:val="24"/>
          <w:lang w:eastAsia="ru-RU"/>
        </w:rPr>
        <w:t>Бозойской</w:t>
      </w:r>
      <w:proofErr w:type="spellEnd"/>
      <w:r w:rsidRPr="00A03C24">
        <w:rPr>
          <w:rFonts w:eastAsia="Times New Roman" w:cs="Times New Roman"/>
          <w:color w:val="000000"/>
          <w:szCs w:val="24"/>
          <w:lang w:eastAsia="ru-RU"/>
        </w:rPr>
        <w:t xml:space="preserve"> школе, Иркутской области обучение и поделились опытом работы по ГОУ.</w:t>
      </w:r>
    </w:p>
    <w:p w:rsidR="00A03C24" w:rsidRDefault="00A03C24" w:rsidP="00A03C24">
      <w:pPr>
        <w:pStyle w:val="a3"/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A03C24" w:rsidRPr="00A03C24" w:rsidRDefault="00A03C24" w:rsidP="00A03C24">
      <w:pPr>
        <w:pStyle w:val="a3"/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Директор школы                    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И.Ю.Номогоева</w:t>
      </w:r>
      <w:proofErr w:type="spellEnd"/>
    </w:p>
    <w:p w:rsidR="0035208B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A03C24" w:rsidRDefault="00A03C24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A03C24" w:rsidRDefault="00A03C24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35208B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35208B" w:rsidRDefault="0035208B" w:rsidP="0035208B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231AB0" w:rsidRDefault="00231AB0"/>
    <w:sectPr w:rsidR="00231AB0" w:rsidSect="00F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5EF5"/>
    <w:multiLevelType w:val="hybridMultilevel"/>
    <w:tmpl w:val="C7C2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8B"/>
    <w:rsid w:val="00231AB0"/>
    <w:rsid w:val="0035208B"/>
    <w:rsid w:val="00522642"/>
    <w:rsid w:val="00A03C24"/>
    <w:rsid w:val="00D177C5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7499"/>
  <w15:docId w15:val="{5C48171C-BB6E-4D5D-9FF2-0AE1EA8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C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C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Admin</cp:lastModifiedBy>
  <cp:revision>4</cp:revision>
  <cp:lastPrinted>2019-09-24T02:25:00Z</cp:lastPrinted>
  <dcterms:created xsi:type="dcterms:W3CDTF">2019-09-23T11:58:00Z</dcterms:created>
  <dcterms:modified xsi:type="dcterms:W3CDTF">2019-09-24T02:30:00Z</dcterms:modified>
</cp:coreProperties>
</file>