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6A" w:rsidRDefault="007E61B5" w:rsidP="0025186A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Памятка </w:t>
      </w:r>
    </w:p>
    <w:p w:rsidR="007E61B5" w:rsidRDefault="007E61B5" w:rsidP="0025186A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«Правила поведения при встрече </w:t>
      </w:r>
      <w:proofErr w:type="gramStart"/>
      <w:r w:rsidRPr="002518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 безнадзорными</w:t>
      </w:r>
      <w:proofErr w:type="gramEnd"/>
      <w:r w:rsidRPr="002518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собаками»</w:t>
      </w:r>
    </w:p>
    <w:p w:rsidR="0025186A" w:rsidRPr="0025186A" w:rsidRDefault="0025186A" w:rsidP="0025186A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Бродячие и одичавшие собаки опасны в группе. Опасность представляют собой уже 2-3 собаки.  Если не желаете неприятностей, обходите такие группы стороной.  </w:t>
      </w: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Немедленно без паники уйдите из зоны конфликта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Увидев вдалеке бегущую стаю или собаку </w:t>
      </w: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постарайтесь без спешки сменить маршрут.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встрече с бродячей собакой, оцените, как она реагирует на ваше появление. В ряде случаев </w:t>
      </w: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достаточно просто аккуратно пройти мимо собаки, не провоцируя её.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Кормить их или нет – это, конечно, ваше дело. Но знайте, что подкормка далеко не всегда может сохранить «добрососедские отношения». Даже наоборот могут возникнуть ситуации, когда именно </w:t>
      </w: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попытка задобрить агрессивно настроенных животных может обернуться неприятностью. Или даже бедой: одному корм достанется, а другие ведь тоже голодные. Отсюда — агрессия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тёмное время суток особенно обходите пустыри, парки и другие подобные места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Там как раз находятся самые «неприкосновенные» участки обитания стай. Их то они и защищают с особым рвением.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Никогда не прикасайтесь к животным в </w:t>
      </w:r>
      <w:proofErr w:type="gramStart"/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отсутствие  их</w:t>
      </w:r>
      <w:proofErr w:type="gramEnd"/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хозяев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во время еды и сна.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Нельзя дразнить собак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провоцируйте её на агрессию.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Нельзя подходить и гладить незнакомую собаку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стоит смотреть собаке в глаза.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нужно бояться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Собаки реагируют на движения. Размашистый шаг поможет не показать испуг.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Очень опасны собаки, больные бешенством</w:t>
      </w: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подходит к людям, заигрывает, виляет хвостом, всё как обычно. И лишь получив укус, вы понимаете, что напрасно протянули ей кусок хлеба.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Собаки очень чувствительны к громким звукам. Можно издать громкий угрожающий крик, заговорить погромче. 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знать одну особенность нападающего животного, инстинкт которого подсказывает ему вцепиться зубами в ту часть, которая ближе всего. Поэтому </w:t>
      </w: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 нападении лучше всего выставить впереди себя какой-то предмет – сумку, зонтик, портфель.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 нападении защищайте лицо и горло.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признаком миролюбивого настроя собаки является виляющий хвост.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знать, что уязвимыми местами собаки являются: кончик носа, глаза, переносица, основание черепа, середина спины, живот, переход от морды ко лбу. Вместе с тем удары по бокам, ушам, лапам, рёбрам, хоть и вызывают боль, но не всегда заставляют собаку отступить.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качестве средств обороны могут пригодиться газовые баллончики, баллончики с перцовой смесью </w:t>
      </w:r>
      <w:proofErr w:type="spellStart"/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электрошокер</w:t>
      </w:r>
      <w:proofErr w:type="spellEnd"/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их нет – дезодоранты, аэрозоли.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чего делать не следует. Не пытайтесь справиться с собаками голыми руками. Или даже ногами, обутыми в ботинки. За руку укусят, а ногой не достанете, у четвероногих уличных собак отличная реакция.</w:t>
      </w:r>
    </w:p>
    <w:p w:rsidR="007E61B5" w:rsidRPr="0025186A" w:rsidRDefault="007E61B5" w:rsidP="0025186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Что делать, если вас укусила собака?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укуса промыть водой с мылом или дезинфицирующим раствором, например, 3% перекисью водорода.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есть кровотечение, наложите повязку.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обратитесь в больницу, а лучше вызовите скорую.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хозяина собаки, чтобы узнать, была ли прививка против бешенства. Если хозяин не найден, придётся пройти курс уколов от бешенства.</w:t>
      </w:r>
    </w:p>
    <w:p w:rsidR="007E61B5" w:rsidRPr="0025186A" w:rsidRDefault="007E61B5" w:rsidP="0025186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«Как себя вести при встрече с собакой»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 – Не подходи близко к собаке, находящейся на привязи.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№2 – Не трогай и не гладь чужих собак.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№3 – Не пугайся и не кричи, если к тебе бежит собака.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№4 – Не убегай. Остановись. Собака чаще нападает на движущегося человека.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№5 – Не трогай миску с пищей.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№6 – Не дразни собаку едой.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№7 – Не отбирай у собаки еду и игрушки.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№8 – Не трогай щенков.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№9 – Не подходи к незнакомой собаке.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№10 – Не трогай спящую собаку.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№11 – Не разнимай дерущихся собак.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№12 – Не подходи к стаям бродячих собак.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№13 – Не дразни собак.</w:t>
      </w:r>
    </w:p>
    <w:p w:rsidR="007E61B5" w:rsidRPr="0025186A" w:rsidRDefault="007E61B5" w:rsidP="002518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№14 – Не позволяй собаке кусать тебя за руки.</w:t>
      </w:r>
    </w:p>
    <w:p w:rsidR="007E61B5" w:rsidRDefault="007E61B5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№15 – Не смотри в глаза нападающей собаке.</w:t>
      </w: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Pr="0025186A" w:rsidRDefault="0025186A" w:rsidP="002518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86A" w:rsidRPr="007477C3" w:rsidRDefault="0025186A" w:rsidP="00251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УВАЖАЕМЫЕ  РОДИТЕЛИ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 ДАЙТЕ ПОЧИТАТЬ ЭТУ СТАТЬЮ СВОИМ ДЕТЯМ.  ПУСТЬ ОНИ ВСЕГДА ПОМНЯТ, ЧТО ОНИ В ОТВЕТЕ ЗА ТЕХ, КОГО ПРИРУЧИЛИ…</w:t>
      </w:r>
      <w:r w:rsidRPr="00747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5186A" w:rsidRPr="007477C3" w:rsidRDefault="0025186A" w:rsidP="00251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77C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Зачем же все-таки нам нужны животные? Для чего мы заводим их? Ответ достаточно прост: чтобы кто-то был рядом. Постоянно. И преданно внимал каждому нашему слову. Мы заводим их, любим, пока они маленькие и похожи на мягкие игрушки, а потом, когда игрушка вырастает, мы понимаем, что о ней надо заботиться: кормить, водить на прогулку, воспитывать, уделять внимание. Это не двухмесячный щенок, который целыми днями спит и ест в силу возраста, а уже взрослая особь, которая требует внимание и ухода. И когда до нас доходит сей факт, то многие не выдерживают такую дополнительную нагрузку, и животное оказывается на улице. А мы просто спокойно захлопываем дверь перед бывшим четвероногим другом. Стыдно за человеческую коварность и несправедливость.</w:t>
      </w:r>
    </w:p>
    <w:p w:rsidR="0025186A" w:rsidRPr="007477C3" w:rsidRDefault="0025186A" w:rsidP="002518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77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животные зависимы от нас. Зависимы физически, эмоционально. А значит, они беззащитны перед нами – перед нашим безрассудством, легкомысленностью, а временами и изменой. Животные редко предают нас, а что совершаем мы?</w:t>
      </w:r>
    </w:p>
    <w:p w:rsidR="0025186A" w:rsidRDefault="0025186A" w:rsidP="002518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77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видели когда-либо, чтобы взрослая собака обижала щенка? В животном мире будто принят негласный закон: малых не обижай, будь снисходительным, ведь они ещё малые. Всегда ли и мы так относимся к окружающему миру? Умное отношение к своему здоровью, к жизни – вот чему учит наблюдение за животными. Тем более мы люди, должны ощущать, что – животное – это живое существо, а не игрушка. Завести существо – это не только ответственность, но и ежедневный кропотливый труд. Их нужно кормить и присматривать, лечить и понимать.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Вот тогда,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возможно,  чуть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меньше  бы стало  на улицах нашего города бродячих собак…</w:t>
      </w:r>
    </w:p>
    <w:p w:rsidR="0025186A" w:rsidRDefault="0025186A" w:rsidP="002518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А еще вот эти стихи, которые не оставят никого равнодушным…</w:t>
      </w:r>
    </w:p>
    <w:p w:rsidR="0025186A" w:rsidRDefault="0025186A" w:rsidP="002518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186A" w:rsidRDefault="0025186A" w:rsidP="002518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186A" w:rsidRPr="007B081D" w:rsidRDefault="0025186A" w:rsidP="0025186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</w:pPr>
      <w:bookmarkStart w:id="0" w:name="_GoBack"/>
      <w:bookmarkEnd w:id="0"/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lastRenderedPageBreak/>
        <w:t>Мне жалко тех, кто нас не понимает,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 xml:space="preserve">Кто в спину </w:t>
      </w:r>
      <w:proofErr w:type="spellStart"/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шепчет:»Тварей</w:t>
      </w:r>
      <w:proofErr w:type="spellEnd"/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 xml:space="preserve"> развели!»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И радостно ладони потирает,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Узнав о смерти маленькой души.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Кто палкой тычет бедную собаку,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Бредущую по улице одну.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И кто готов бросаться сразу в драку,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Собачника увидев за версту.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Где им понять, как сердце замирает,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Как на душе становиться тепло,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Когда твой верный пёс тебя встречает,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Хозяина увидев сквозь окно!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Скулит от счастья, лапы поджимает,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Прохладным носом тычется в пальто,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И полной грудью запах твой вдыхает-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Скажите, кто вернее будет, кто?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Они, наверное, даны нам свыше,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Лохматые вместилища любви.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Друг друга мы порой, увы, не слышим,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Нас лучше, чище делают они!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Старушка тихая выходит из парадной,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В руках несёт завязанный кулёк,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Ей легче на душе, когда поесть с отрадой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Бежит к подъезду брошенный щенок.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 xml:space="preserve">А есть такие, кто ещё </w:t>
      </w:r>
      <w:proofErr w:type="spellStart"/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подсыпет</w:t>
      </w:r>
      <w:proofErr w:type="spellEnd"/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К котлетам яду щедрою рукой,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И горя человеческого выпить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Торопится за пёсий упокой!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Не дай нам, бог, с такими повстречаться,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Не дай нам ,бог, с такими встать в ряды,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Не дай им, бог, хорошими казаться,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  <w:t>Собаку от таких убереги…</w:t>
      </w:r>
    </w:p>
    <w:p w:rsidR="0025186A" w:rsidRPr="007B081D" w:rsidRDefault="0025186A" w:rsidP="0025186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AED98"/>
        </w:rPr>
      </w:pPr>
    </w:p>
    <w:p w:rsidR="0025186A" w:rsidRPr="007B081D" w:rsidRDefault="0025186A" w:rsidP="0025186A">
      <w:pPr>
        <w:rPr>
          <w:rFonts w:ascii="Times New Roman" w:hAnsi="Times New Roman" w:cs="Times New Roman"/>
          <w:sz w:val="32"/>
          <w:szCs w:val="32"/>
        </w:rPr>
      </w:pP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lastRenderedPageBreak/>
        <w:t>Говорят, усыпляют собак,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Избавляя наш мир от кусачих,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От больных...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За малейший пустяк,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За невинную шалость собачью...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Говорят, засыпают они.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Говорят...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А с больными морока.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А с больными так много возни.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И собак усыпляют...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Но, током...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Лапы спутал веревочный жгут,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И собаки,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Глотая прохладу,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Обреченно и преданно ждут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От хозяев последнего взгляда,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Ощущая неведомый страх...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Но страшна им не смерть,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А разлука...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...И отсюда та горькая мука,</w:t>
      </w:r>
      <w:r w:rsidRPr="007B08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B081D">
        <w:rPr>
          <w:rFonts w:ascii="Times New Roman" w:hAnsi="Times New Roman" w:cs="Times New Roman"/>
          <w:color w:val="000000"/>
          <w:sz w:val="32"/>
          <w:szCs w:val="32"/>
          <w:shd w:val="clear" w:color="auto" w:fill="FDF7D4"/>
        </w:rPr>
        <w:t>Что и в мертвых осталась глазах...</w:t>
      </w:r>
    </w:p>
    <w:p w:rsidR="00483F8A" w:rsidRPr="0025186A" w:rsidRDefault="00483F8A">
      <w:pPr>
        <w:rPr>
          <w:rFonts w:ascii="Times New Roman" w:hAnsi="Times New Roman" w:cs="Times New Roman"/>
          <w:sz w:val="28"/>
          <w:szCs w:val="28"/>
        </w:rPr>
      </w:pPr>
    </w:p>
    <w:sectPr w:rsidR="00483F8A" w:rsidRPr="0025186A" w:rsidSect="0048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1B5"/>
    <w:rsid w:val="0025186A"/>
    <w:rsid w:val="00483F8A"/>
    <w:rsid w:val="007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19CE"/>
  <w15:docId w15:val="{86FFB451-8A50-4270-B8FF-2418563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8A"/>
  </w:style>
  <w:style w:type="paragraph" w:styleId="2">
    <w:name w:val="heading 2"/>
    <w:basedOn w:val="a"/>
    <w:link w:val="20"/>
    <w:uiPriority w:val="9"/>
    <w:qFormat/>
    <w:rsid w:val="007E6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2</cp:revision>
  <dcterms:created xsi:type="dcterms:W3CDTF">2020-02-18T04:21:00Z</dcterms:created>
  <dcterms:modified xsi:type="dcterms:W3CDTF">2020-02-18T05:01:00Z</dcterms:modified>
</cp:coreProperties>
</file>